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68"/>
        <w:gridCol w:w="7020"/>
      </w:tblGrid>
      <w:tr w:rsidR="00C553E2" w:rsidRPr="00110A3B" w:rsidTr="00110A3B">
        <w:tc>
          <w:tcPr>
            <w:tcW w:w="2268" w:type="dxa"/>
          </w:tcPr>
          <w:p w:rsidR="00C553E2" w:rsidRDefault="00FD385C" w:rsidP="00110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0460" cy="572770"/>
                  <wp:effectExtent l="19050" t="0" r="2540" b="0"/>
                  <wp:docPr id="1" name="Picture 1" descr="IPC-logo-v03_2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C-logo-v03_2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C553E2" w:rsidRPr="00110A3B" w:rsidRDefault="00C553E2" w:rsidP="00110A3B">
            <w:pPr>
              <w:jc w:val="center"/>
              <w:rPr>
                <w:b/>
                <w:lang w:val="bg-BG"/>
              </w:rPr>
            </w:pPr>
            <w:r w:rsidRPr="00110A3B">
              <w:rPr>
                <w:b/>
                <w:lang w:val="bg-BG"/>
              </w:rPr>
              <w:t>И</w:t>
            </w:r>
            <w:r w:rsidRPr="00110A3B">
              <w:rPr>
                <w:rFonts w:ascii="Times New (W1)" w:hAnsi="Times New (W1)"/>
                <w:b/>
                <w:caps/>
                <w:lang w:val="bg-BG"/>
              </w:rPr>
              <w:t>нститут по физикохимия</w:t>
            </w:r>
            <w:r w:rsidRPr="00110A3B">
              <w:rPr>
                <w:b/>
                <w:lang w:val="bg-BG"/>
              </w:rPr>
              <w:t xml:space="preserve"> – БАН</w:t>
            </w:r>
          </w:p>
          <w:p w:rsidR="00C553E2" w:rsidRPr="00110A3B" w:rsidRDefault="00C553E2" w:rsidP="00110A3B">
            <w:pPr>
              <w:jc w:val="center"/>
              <w:rPr>
                <w:b/>
              </w:rPr>
            </w:pPr>
            <w:r w:rsidRPr="00110A3B">
              <w:rPr>
                <w:b/>
                <w:lang w:val="bg-BG"/>
              </w:rPr>
              <w:t>Лаборатория по Елек</w:t>
            </w:r>
            <w:r w:rsidR="00353C0E" w:rsidRPr="00110A3B">
              <w:rPr>
                <w:b/>
                <w:lang w:val="bg-BG"/>
              </w:rPr>
              <w:t>тронна Микроскопия</w:t>
            </w:r>
            <w:r w:rsidR="00F16D8D">
              <w:rPr>
                <w:b/>
                <w:lang w:val="bg-BG"/>
              </w:rPr>
              <w:t xml:space="preserve"> и Микроанализ</w:t>
            </w:r>
          </w:p>
          <w:p w:rsidR="00C553E2" w:rsidRPr="00110A3B" w:rsidRDefault="005933DB" w:rsidP="00110A3B">
            <w:pPr>
              <w:jc w:val="center"/>
              <w:rPr>
                <w:lang w:val="bg-BG"/>
              </w:rPr>
            </w:pPr>
            <w:r w:rsidRPr="00110A3B">
              <w:rPr>
                <w:b/>
              </w:rPr>
              <w:t>www</w:t>
            </w:r>
            <w:r w:rsidRPr="00110A3B">
              <w:rPr>
                <w:b/>
                <w:lang w:val="bg-BG"/>
              </w:rPr>
              <w:t>.</w:t>
            </w:r>
            <w:r w:rsidRPr="00110A3B">
              <w:rPr>
                <w:b/>
              </w:rPr>
              <w:t>ipc</w:t>
            </w:r>
            <w:r w:rsidRPr="00110A3B">
              <w:rPr>
                <w:b/>
                <w:lang w:val="bg-BG"/>
              </w:rPr>
              <w:t>.</w:t>
            </w:r>
            <w:r w:rsidRPr="00110A3B">
              <w:rPr>
                <w:b/>
              </w:rPr>
              <w:t>bas</w:t>
            </w:r>
            <w:r w:rsidRPr="00110A3B">
              <w:rPr>
                <w:b/>
                <w:lang w:val="bg-BG"/>
              </w:rPr>
              <w:t>.</w:t>
            </w:r>
            <w:r w:rsidRPr="00110A3B">
              <w:rPr>
                <w:b/>
              </w:rPr>
              <w:t>bg</w:t>
            </w:r>
            <w:r w:rsidRPr="00110A3B">
              <w:rPr>
                <w:b/>
                <w:lang w:val="bg-BG"/>
              </w:rPr>
              <w:t xml:space="preserve">; </w:t>
            </w:r>
            <w:r w:rsidR="00FD38FD" w:rsidRPr="00110A3B">
              <w:rPr>
                <w:b/>
              </w:rPr>
              <w:t>rangelov</w:t>
            </w:r>
            <w:r w:rsidR="00FD38FD" w:rsidRPr="00110A3B">
              <w:rPr>
                <w:b/>
                <w:lang w:val="bg-BG"/>
              </w:rPr>
              <w:t>@</w:t>
            </w:r>
            <w:r w:rsidR="00FD38FD" w:rsidRPr="00110A3B">
              <w:rPr>
                <w:b/>
              </w:rPr>
              <w:t>ipc</w:t>
            </w:r>
            <w:r w:rsidR="00FD38FD" w:rsidRPr="00110A3B">
              <w:rPr>
                <w:b/>
                <w:lang w:val="bg-BG"/>
              </w:rPr>
              <w:t>.</w:t>
            </w:r>
            <w:r w:rsidR="00FD38FD" w:rsidRPr="00110A3B">
              <w:rPr>
                <w:b/>
              </w:rPr>
              <w:t>bas</w:t>
            </w:r>
            <w:r w:rsidR="00FD38FD" w:rsidRPr="00110A3B">
              <w:rPr>
                <w:b/>
                <w:lang w:val="bg-BG"/>
              </w:rPr>
              <w:t>.</w:t>
            </w:r>
            <w:r w:rsidR="00FD38FD" w:rsidRPr="00110A3B">
              <w:rPr>
                <w:b/>
              </w:rPr>
              <w:t>bg</w:t>
            </w:r>
            <w:r w:rsidR="00FD38FD" w:rsidRPr="00110A3B">
              <w:rPr>
                <w:b/>
                <w:lang w:val="bg-BG"/>
              </w:rPr>
              <w:t>; (02) 979-2533</w:t>
            </w:r>
          </w:p>
        </w:tc>
      </w:tr>
    </w:tbl>
    <w:p w:rsidR="00C553E2" w:rsidRPr="005933DB" w:rsidRDefault="00C553E2">
      <w:pPr>
        <w:rPr>
          <w:lang w:val="bg-BG"/>
        </w:rPr>
      </w:pPr>
    </w:p>
    <w:p w:rsidR="00C553E2" w:rsidRPr="00FD38FD" w:rsidRDefault="00C553E2" w:rsidP="00C553E2">
      <w:pPr>
        <w:jc w:val="center"/>
        <w:rPr>
          <w:sz w:val="32"/>
          <w:szCs w:val="32"/>
          <w:lang w:val="bg-BG"/>
        </w:rPr>
      </w:pPr>
      <w:r w:rsidRPr="005933DB">
        <w:rPr>
          <w:b/>
          <w:sz w:val="32"/>
          <w:szCs w:val="32"/>
          <w:lang w:val="bg-BG"/>
        </w:rPr>
        <w:t xml:space="preserve">ЗАЯВКА </w:t>
      </w:r>
      <w:r w:rsidRPr="005933DB">
        <w:rPr>
          <w:b/>
          <w:sz w:val="32"/>
          <w:szCs w:val="32"/>
        </w:rPr>
        <w:t>No:</w:t>
      </w:r>
      <w:r w:rsidR="00FD38FD">
        <w:rPr>
          <w:sz w:val="32"/>
          <w:szCs w:val="32"/>
        </w:rPr>
        <w:t xml:space="preserve"> …</w:t>
      </w:r>
      <w:r w:rsidR="00FD385C">
        <w:rPr>
          <w:sz w:val="32"/>
          <w:szCs w:val="32"/>
          <w:lang w:val="bg-BG"/>
        </w:rPr>
        <w:t>........</w:t>
      </w:r>
      <w:r w:rsidR="00FD38FD">
        <w:rPr>
          <w:sz w:val="32"/>
          <w:szCs w:val="32"/>
        </w:rPr>
        <w:t>…</w:t>
      </w:r>
      <w:r w:rsidRPr="005933DB">
        <w:rPr>
          <w:sz w:val="32"/>
          <w:szCs w:val="32"/>
        </w:rPr>
        <w:t>.</w:t>
      </w:r>
      <w:r w:rsidR="00353C0E">
        <w:rPr>
          <w:sz w:val="32"/>
          <w:szCs w:val="32"/>
        </w:rPr>
        <w:t xml:space="preserve"> </w:t>
      </w:r>
      <w:r w:rsidR="00FD38FD" w:rsidRPr="00FD38FD">
        <w:rPr>
          <w:b/>
          <w:sz w:val="32"/>
          <w:szCs w:val="32"/>
          <w:lang w:val="bg-BG"/>
        </w:rPr>
        <w:t>/</w:t>
      </w:r>
      <w:r w:rsidR="00F16D8D">
        <w:rPr>
          <w:b/>
          <w:sz w:val="32"/>
          <w:szCs w:val="32"/>
          <w:lang w:val="bg-BG"/>
        </w:rPr>
        <w:t xml:space="preserve">от дата </w:t>
      </w:r>
      <w:r w:rsidR="00FD38FD">
        <w:rPr>
          <w:sz w:val="32"/>
          <w:szCs w:val="32"/>
          <w:lang w:val="bg-BG"/>
        </w:rPr>
        <w:t>………</w:t>
      </w:r>
      <w:r w:rsidR="00FD385C">
        <w:rPr>
          <w:sz w:val="32"/>
          <w:szCs w:val="32"/>
          <w:lang w:val="bg-BG"/>
        </w:rPr>
        <w:t>..........</w:t>
      </w:r>
      <w:r w:rsidR="00FD38FD">
        <w:rPr>
          <w:sz w:val="32"/>
          <w:szCs w:val="32"/>
          <w:lang w:val="bg-BG"/>
        </w:rPr>
        <w:t>….</w:t>
      </w:r>
    </w:p>
    <w:p w:rsidR="00C553E2" w:rsidRPr="00C553E2" w:rsidRDefault="00F16D8D" w:rsidP="001D2426">
      <w:pPr>
        <w:jc w:val="center"/>
        <w:rPr>
          <w:lang w:val="ru-RU"/>
        </w:rPr>
      </w:pPr>
      <w:r>
        <w:rPr>
          <w:lang w:val="ru-RU"/>
        </w:rPr>
        <w:t xml:space="preserve">за извършване на електронно-микроскопски услуги </w:t>
      </w:r>
      <w:r w:rsidR="001D2426">
        <w:rPr>
          <w:lang w:val="ru-RU"/>
        </w:rPr>
        <w:br/>
      </w:r>
      <w:r>
        <w:rPr>
          <w:lang w:val="ru-RU"/>
        </w:rPr>
        <w:t>на външни възложители по утвърден ценоразпис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6"/>
      </w:tblGrid>
      <w:tr w:rsidR="005933DB" w:rsidRPr="00110A3B" w:rsidTr="00110A3B">
        <w:tc>
          <w:tcPr>
            <w:tcW w:w="9756" w:type="dxa"/>
          </w:tcPr>
          <w:p w:rsidR="005933DB" w:rsidRPr="00110A3B" w:rsidRDefault="005933DB" w:rsidP="005933DB">
            <w:pPr>
              <w:rPr>
                <w:sz w:val="32"/>
                <w:szCs w:val="32"/>
                <w:lang w:val="bg-BG"/>
              </w:rPr>
            </w:pPr>
          </w:p>
          <w:p w:rsidR="00F16D8D" w:rsidRDefault="005933DB" w:rsidP="005933DB">
            <w:pPr>
              <w:rPr>
                <w:sz w:val="28"/>
                <w:szCs w:val="28"/>
                <w:lang w:val="bg-BG"/>
              </w:rPr>
            </w:pPr>
            <w:r w:rsidRPr="00110A3B">
              <w:rPr>
                <w:sz w:val="28"/>
                <w:szCs w:val="28"/>
                <w:lang w:val="bg-BG"/>
              </w:rPr>
              <w:t>от (име</w:t>
            </w:r>
            <w:r w:rsidR="00F16D8D">
              <w:rPr>
                <w:sz w:val="28"/>
                <w:szCs w:val="28"/>
                <w:lang w:val="bg-BG"/>
              </w:rPr>
              <w:t>/фирма/институт</w:t>
            </w:r>
            <w:r w:rsidRPr="00110A3B">
              <w:rPr>
                <w:sz w:val="28"/>
                <w:szCs w:val="28"/>
                <w:lang w:val="bg-BG"/>
              </w:rPr>
              <w:t xml:space="preserve">): </w:t>
            </w:r>
            <w:r w:rsidR="00F16D8D">
              <w:rPr>
                <w:sz w:val="28"/>
                <w:szCs w:val="28"/>
                <w:lang w:val="bg-BG"/>
              </w:rPr>
              <w:t>.......................................................</w:t>
            </w:r>
          </w:p>
          <w:p w:rsidR="00F16D8D" w:rsidRDefault="00F16D8D" w:rsidP="005933DB">
            <w:pPr>
              <w:rPr>
                <w:sz w:val="28"/>
                <w:szCs w:val="28"/>
                <w:lang w:val="bg-BG"/>
              </w:rPr>
            </w:pPr>
          </w:p>
          <w:p w:rsidR="005933DB" w:rsidRPr="00110A3B" w:rsidRDefault="00F16D8D" w:rsidP="005933D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.</w:t>
            </w:r>
            <w:r w:rsidR="005933DB" w:rsidRPr="00110A3B">
              <w:rPr>
                <w:sz w:val="28"/>
                <w:szCs w:val="28"/>
                <w:lang w:val="bg-BG"/>
              </w:rPr>
              <w:t>………………………………………………………………</w:t>
            </w:r>
            <w:r w:rsidR="00CB1739" w:rsidRPr="00110A3B">
              <w:rPr>
                <w:sz w:val="28"/>
                <w:szCs w:val="28"/>
                <w:lang w:val="bg-BG"/>
              </w:rPr>
              <w:t>…</w:t>
            </w:r>
          </w:p>
          <w:p w:rsidR="00F16D8D" w:rsidRDefault="00F16D8D" w:rsidP="005933D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Адрес: </w:t>
            </w:r>
            <w:r w:rsidR="00FD38FD" w:rsidRPr="00110A3B">
              <w:rPr>
                <w:sz w:val="28"/>
                <w:szCs w:val="28"/>
                <w:lang w:val="bg-BG"/>
              </w:rPr>
              <w:t>…………………………………………………………</w:t>
            </w:r>
          </w:p>
          <w:p w:rsidR="005933DB" w:rsidRPr="00110A3B" w:rsidRDefault="00F16D8D" w:rsidP="005933DB">
            <w:pPr>
              <w:rPr>
                <w:lang w:val="ru-RU"/>
              </w:rPr>
            </w:pPr>
            <w:r>
              <w:rPr>
                <w:sz w:val="28"/>
                <w:szCs w:val="28"/>
                <w:lang w:val="bg-BG"/>
              </w:rPr>
              <w:t>Булстат/ДДС:.............................................................................</w:t>
            </w:r>
            <w:r>
              <w:rPr>
                <w:sz w:val="28"/>
                <w:szCs w:val="28"/>
                <w:lang w:val="bg-BG"/>
              </w:rPr>
              <w:br/>
              <w:t xml:space="preserve">МОЛ:.......................................................................................... </w:t>
            </w:r>
            <w:r>
              <w:rPr>
                <w:sz w:val="28"/>
                <w:szCs w:val="28"/>
                <w:lang w:val="bg-BG"/>
              </w:rPr>
              <w:br/>
            </w:r>
          </w:p>
          <w:p w:rsidR="005933DB" w:rsidRPr="00110A3B" w:rsidRDefault="005933DB" w:rsidP="005933DB">
            <w:pPr>
              <w:rPr>
                <w:lang w:val="bg-BG"/>
              </w:rPr>
            </w:pPr>
            <w:r w:rsidRPr="00110A3B">
              <w:rPr>
                <w:lang w:val="bg-BG"/>
              </w:rPr>
              <w:t>Брой образци: …….     Вид на образците: …………….</w:t>
            </w:r>
          </w:p>
          <w:p w:rsidR="004A5BE6" w:rsidRPr="001D2426" w:rsidRDefault="001D2426" w:rsidP="005933DB">
            <w:pPr>
              <w:rPr>
                <w:lang w:val="ru-RU"/>
              </w:rPr>
            </w:pPr>
            <w:r w:rsidRPr="001D2426">
              <w:rPr>
                <w:lang w:val="ru-RU"/>
              </w:rPr>
              <w:t xml:space="preserve">Предал образците за изследване: </w:t>
            </w:r>
            <w:r>
              <w:rPr>
                <w:lang w:val="ru-RU"/>
              </w:rPr>
              <w:t>....................................</w:t>
            </w:r>
            <w:r w:rsidR="0083786C" w:rsidRPr="0083786C">
              <w:rPr>
                <w:b/>
                <w:sz w:val="16"/>
                <w:szCs w:val="16"/>
                <w:lang w:val="ru-RU"/>
              </w:rPr>
              <w:t>подпис</w:t>
            </w:r>
            <w:r>
              <w:rPr>
                <w:lang w:val="ru-RU"/>
              </w:rPr>
              <w:br/>
            </w:r>
            <w:r w:rsidRPr="0083786C">
              <w:rPr>
                <w:i/>
                <w:sz w:val="20"/>
                <w:szCs w:val="20"/>
                <w:lang w:val="ru-RU"/>
              </w:rPr>
              <w:t xml:space="preserve">Заявителят е съгласен с правилата за вътрешния ред в Лабораторията по </w:t>
            </w:r>
            <w:r w:rsidR="0083786C">
              <w:rPr>
                <w:i/>
                <w:sz w:val="20"/>
                <w:szCs w:val="20"/>
                <w:lang w:val="ru-RU"/>
              </w:rPr>
              <w:t>ЕММ.</w:t>
            </w:r>
            <w:r w:rsidR="0083786C">
              <w:rPr>
                <w:i/>
                <w:sz w:val="20"/>
                <w:szCs w:val="20"/>
                <w:lang w:val="ru-RU"/>
              </w:rPr>
              <w:br/>
            </w:r>
            <w:r w:rsidR="0083786C">
              <w:rPr>
                <w:lang w:val="ru-RU"/>
              </w:rPr>
              <w:t xml:space="preserve"> </w:t>
            </w:r>
          </w:p>
          <w:p w:rsidR="005933DB" w:rsidRPr="00110A3B" w:rsidRDefault="005933DB" w:rsidP="005933DB">
            <w:pPr>
              <w:rPr>
                <w:sz w:val="32"/>
                <w:szCs w:val="32"/>
                <w:lang w:val="ru-RU"/>
              </w:rPr>
            </w:pPr>
            <w:r w:rsidRPr="00110A3B">
              <w:rPr>
                <w:lang w:val="bg-BG"/>
              </w:rPr>
              <w:t>Дата на приемане на заявката: …………</w:t>
            </w:r>
            <w:r w:rsidR="004A5BE6" w:rsidRPr="00110A3B">
              <w:rPr>
                <w:lang w:val="ru-RU"/>
              </w:rPr>
              <w:t xml:space="preserve">          </w:t>
            </w:r>
            <w:r w:rsidRPr="00110A3B">
              <w:rPr>
                <w:lang w:val="bg-BG"/>
              </w:rPr>
              <w:t>Дата на изпълнение на заявката: …………</w:t>
            </w:r>
          </w:p>
        </w:tc>
      </w:tr>
    </w:tbl>
    <w:p w:rsidR="005933DB" w:rsidRPr="001D2426" w:rsidRDefault="00250D92" w:rsidP="00CE7D5A">
      <w:pPr>
        <w:rPr>
          <w:i/>
          <w:sz w:val="20"/>
          <w:szCs w:val="20"/>
          <w:lang w:val="bg-BG"/>
        </w:rPr>
      </w:pPr>
      <w:r w:rsidRPr="001D2426">
        <w:rPr>
          <w:i/>
          <w:sz w:val="20"/>
          <w:szCs w:val="20"/>
          <w:lang w:val="bg-BG"/>
        </w:rPr>
        <w:t>Забележка: Датата на изпълнение на заявката се определя от Ръководителя на лабораторията.</w:t>
      </w:r>
      <w:r w:rsidR="00F16D8D" w:rsidRPr="001D2426">
        <w:rPr>
          <w:i/>
          <w:sz w:val="20"/>
          <w:szCs w:val="20"/>
          <w:lang w:val="bg-BG"/>
        </w:rPr>
        <w:t xml:space="preserve"> Ръководителят на Лабораторията има право да откаже извършване на изследвания, ако прецени, че вида на подадените за изследване образци не съоветства на изискванията за безопасност.  </w:t>
      </w:r>
    </w:p>
    <w:p w:rsidR="00250D92" w:rsidRPr="00250D92" w:rsidRDefault="00250D92" w:rsidP="00CE7D5A">
      <w:pPr>
        <w:rPr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6"/>
      </w:tblGrid>
      <w:tr w:rsidR="005933DB" w:rsidRPr="00110A3B" w:rsidTr="00110A3B">
        <w:tc>
          <w:tcPr>
            <w:tcW w:w="9756" w:type="dxa"/>
          </w:tcPr>
          <w:p w:rsidR="005933DB" w:rsidRPr="00110A3B" w:rsidRDefault="001D2426" w:rsidP="005933D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Необходими комсумативи за подготовка</w:t>
            </w:r>
            <w:r w:rsidR="005933DB" w:rsidRPr="00110A3B">
              <w:rPr>
                <w:sz w:val="28"/>
                <w:szCs w:val="28"/>
                <w:lang w:val="bg-BG"/>
              </w:rPr>
              <w:t>:</w:t>
            </w:r>
          </w:p>
          <w:p w:rsidR="005933DB" w:rsidRPr="00110A3B" w:rsidRDefault="008B4703" w:rsidP="00110A3B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110A3B">
              <w:rPr>
                <w:lang w:val="bg-BG"/>
              </w:rPr>
              <w:t>м</w:t>
            </w:r>
            <w:r w:rsidR="005933DB" w:rsidRPr="00110A3B">
              <w:rPr>
                <w:lang w:val="bg-BG"/>
              </w:rPr>
              <w:t>етализация</w:t>
            </w:r>
            <w:r w:rsidRPr="00110A3B">
              <w:rPr>
                <w:lang w:val="bg-BG"/>
              </w:rPr>
              <w:t>:</w:t>
            </w:r>
            <w:r w:rsidR="005933DB" w:rsidRPr="00110A3B">
              <w:rPr>
                <w:lang w:val="bg-BG"/>
              </w:rPr>
              <w:t xml:space="preserve"> ………..</w:t>
            </w:r>
            <w:r w:rsidR="00110A3B">
              <w:t xml:space="preserve">  (Au </w:t>
            </w:r>
            <w:r w:rsidR="00FD385C">
              <w:rPr>
                <w:lang w:val="bg-BG"/>
              </w:rPr>
              <w:t>-</w:t>
            </w:r>
            <w:r w:rsidR="00110A3B">
              <w:t xml:space="preserve"> 30 </w:t>
            </w:r>
            <w:r w:rsidR="0083786C">
              <w:rPr>
                <w:lang w:val="bg-BG"/>
              </w:rPr>
              <w:t>лв. без ДДС</w:t>
            </w:r>
            <w:r w:rsidR="00110A3B">
              <w:t>)</w:t>
            </w:r>
          </w:p>
          <w:p w:rsidR="005933DB" w:rsidRPr="00110A3B" w:rsidRDefault="005933DB" w:rsidP="00110A3B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110A3B">
              <w:rPr>
                <w:lang w:val="bg-BG"/>
              </w:rPr>
              <w:t>графитизация</w:t>
            </w:r>
            <w:r w:rsidR="008B4703" w:rsidRPr="00110A3B">
              <w:rPr>
                <w:lang w:val="bg-BG"/>
              </w:rPr>
              <w:t>:</w:t>
            </w:r>
            <w:r w:rsidRPr="00110A3B">
              <w:rPr>
                <w:lang w:val="bg-BG"/>
              </w:rPr>
              <w:t xml:space="preserve"> ………</w:t>
            </w:r>
            <w:r w:rsidR="00110A3B" w:rsidRPr="00110A3B">
              <w:rPr>
                <w:lang w:val="bg-BG"/>
              </w:rPr>
              <w:t xml:space="preserve"> (</w:t>
            </w:r>
            <w:r w:rsidR="00110A3B">
              <w:t xml:space="preserve">C </w:t>
            </w:r>
            <w:r w:rsidR="00FD385C">
              <w:rPr>
                <w:lang w:val="bg-BG"/>
              </w:rPr>
              <w:t>-</w:t>
            </w:r>
            <w:r w:rsidR="00110A3B">
              <w:t xml:space="preserve"> </w:t>
            </w:r>
            <w:r w:rsidR="0083786C">
              <w:t xml:space="preserve">30 </w:t>
            </w:r>
            <w:r w:rsidR="0083786C">
              <w:rPr>
                <w:lang w:val="bg-BG"/>
              </w:rPr>
              <w:t>лв. без ДДС</w:t>
            </w:r>
            <w:r w:rsidR="00110A3B" w:rsidRPr="00110A3B">
              <w:rPr>
                <w:lang w:val="bg-BG"/>
              </w:rPr>
              <w:t>)</w:t>
            </w:r>
          </w:p>
          <w:p w:rsidR="005933DB" w:rsidRPr="00110A3B" w:rsidRDefault="00A0385D" w:rsidP="00110A3B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110A3B">
              <w:rPr>
                <w:lang w:val="bg-BG"/>
              </w:rPr>
              <w:t xml:space="preserve">шлифоване / </w:t>
            </w:r>
            <w:r w:rsidR="005933DB" w:rsidRPr="00110A3B">
              <w:rPr>
                <w:lang w:val="bg-BG"/>
              </w:rPr>
              <w:t>полиране</w:t>
            </w:r>
            <w:r w:rsidR="008B4703" w:rsidRPr="00110A3B">
              <w:rPr>
                <w:lang w:val="bg-BG"/>
              </w:rPr>
              <w:t>:</w:t>
            </w:r>
            <w:r w:rsidR="005933DB" w:rsidRPr="00110A3B">
              <w:rPr>
                <w:lang w:val="bg-BG"/>
              </w:rPr>
              <w:t xml:space="preserve"> </w:t>
            </w:r>
            <w:r w:rsidR="00110A3B" w:rsidRPr="00110A3B">
              <w:rPr>
                <w:lang w:val="bg-BG"/>
              </w:rPr>
              <w:t>- по договаряне</w:t>
            </w:r>
          </w:p>
          <w:p w:rsidR="005933DB" w:rsidRPr="00110A3B" w:rsidRDefault="00FD38FD" w:rsidP="005933DB">
            <w:pPr>
              <w:rPr>
                <w:lang w:val="bg-BG"/>
              </w:rPr>
            </w:pPr>
            <w:r w:rsidRPr="00110A3B">
              <w:rPr>
                <w:lang w:val="bg-BG"/>
              </w:rPr>
              <w:t xml:space="preserve">дигитална обработка: </w:t>
            </w:r>
            <w:r w:rsidR="00110A3B" w:rsidRPr="00110A3B">
              <w:rPr>
                <w:lang w:val="bg-BG"/>
              </w:rPr>
              <w:t>- по договаряне</w:t>
            </w:r>
          </w:p>
          <w:p w:rsidR="005933DB" w:rsidRPr="00110A3B" w:rsidRDefault="005933DB" w:rsidP="00110A3B">
            <w:pPr>
              <w:rPr>
                <w:sz w:val="26"/>
                <w:szCs w:val="26"/>
                <w:lang w:val="bg-BG"/>
              </w:rPr>
            </w:pPr>
            <w:r w:rsidRPr="00110A3B">
              <w:rPr>
                <w:lang w:val="bg-BG"/>
              </w:rPr>
              <w:t xml:space="preserve">други: </w:t>
            </w:r>
            <w:r w:rsidR="00110A3B" w:rsidRPr="00110A3B">
              <w:rPr>
                <w:lang w:val="bg-BG"/>
              </w:rPr>
              <w:t xml:space="preserve">изготвяне на </w:t>
            </w:r>
            <w:r w:rsidR="00110A3B">
              <w:t xml:space="preserve">PPT </w:t>
            </w:r>
            <w:r w:rsidR="00FD385C">
              <w:rPr>
                <w:lang w:val="bg-BG"/>
              </w:rPr>
              <w:t>презентация -</w:t>
            </w:r>
            <w:r w:rsidR="00110A3B" w:rsidRPr="00110A3B">
              <w:rPr>
                <w:lang w:val="bg-BG"/>
              </w:rPr>
              <w:t xml:space="preserve"> по договаряне</w:t>
            </w:r>
          </w:p>
        </w:tc>
      </w:tr>
    </w:tbl>
    <w:p w:rsidR="00CE7D5A" w:rsidRDefault="00CE7D5A" w:rsidP="00CE7D5A">
      <w:pPr>
        <w:rPr>
          <w:sz w:val="32"/>
          <w:szCs w:val="32"/>
          <w:lang w:val="bg-BG"/>
        </w:rPr>
      </w:pPr>
    </w:p>
    <w:p w:rsidR="00CE7D5A" w:rsidRPr="00FE0791" w:rsidRDefault="00CE7D5A" w:rsidP="00FD38FD">
      <w:pPr>
        <w:pBdr>
          <w:top w:val="single" w:sz="4" w:space="14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6"/>
          <w:szCs w:val="26"/>
          <w:lang w:val="bg-BG"/>
        </w:rPr>
      </w:pPr>
      <w:r w:rsidRPr="00FE0791">
        <w:rPr>
          <w:sz w:val="26"/>
          <w:szCs w:val="26"/>
          <w:lang w:val="bg-BG"/>
        </w:rPr>
        <w:t xml:space="preserve">АПАРАТНО ВРЕМЕ </w:t>
      </w:r>
      <w:r w:rsidR="001D2426" w:rsidRPr="001D2426">
        <w:rPr>
          <w:sz w:val="26"/>
          <w:szCs w:val="26"/>
          <w:u w:val="single"/>
          <w:lang w:val="bg-BG"/>
        </w:rPr>
        <w:t>без ДДС</w:t>
      </w:r>
      <w:r w:rsidR="001D2426">
        <w:rPr>
          <w:sz w:val="26"/>
          <w:szCs w:val="26"/>
          <w:lang w:val="bg-BG"/>
        </w:rPr>
        <w:t xml:space="preserve"> </w:t>
      </w:r>
      <w:r w:rsidRPr="00FE0791">
        <w:rPr>
          <w:sz w:val="26"/>
          <w:szCs w:val="26"/>
          <w:lang w:val="bg-BG"/>
        </w:rPr>
        <w:t>(общо): …………….. часа</w:t>
      </w:r>
    </w:p>
    <w:p w:rsidR="00CE7D5A" w:rsidRPr="00FE0791" w:rsidRDefault="00CE7D5A" w:rsidP="00FD38FD">
      <w:pPr>
        <w:pBdr>
          <w:top w:val="single" w:sz="4" w:space="14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6"/>
          <w:szCs w:val="26"/>
          <w:lang w:val="bg-BG"/>
        </w:rPr>
      </w:pPr>
    </w:p>
    <w:p w:rsidR="00CE7D5A" w:rsidRPr="00FE0791" w:rsidRDefault="00CE7D5A" w:rsidP="00FD38FD">
      <w:pPr>
        <w:pBdr>
          <w:top w:val="single" w:sz="4" w:space="14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6"/>
          <w:szCs w:val="26"/>
          <w:lang w:val="bg-BG"/>
        </w:rPr>
      </w:pPr>
      <w:r w:rsidRPr="00FE0791">
        <w:rPr>
          <w:sz w:val="26"/>
          <w:szCs w:val="26"/>
          <w:lang w:val="bg-BG"/>
        </w:rPr>
        <w:t>Цена за 1 час</w:t>
      </w:r>
      <w:r w:rsidR="001D2426">
        <w:rPr>
          <w:sz w:val="26"/>
          <w:szCs w:val="26"/>
          <w:lang w:val="bg-BG"/>
        </w:rPr>
        <w:t xml:space="preserve"> </w:t>
      </w:r>
      <w:r w:rsidR="001D2426" w:rsidRPr="001D2426">
        <w:rPr>
          <w:sz w:val="26"/>
          <w:szCs w:val="26"/>
          <w:u w:val="single"/>
          <w:lang w:val="bg-BG"/>
        </w:rPr>
        <w:t>без ДДС</w:t>
      </w:r>
      <w:r w:rsidRPr="00FE0791">
        <w:rPr>
          <w:sz w:val="26"/>
          <w:szCs w:val="26"/>
          <w:lang w:val="bg-BG"/>
        </w:rPr>
        <w:t>:   ……………            ЦЕНА ОБЩО</w:t>
      </w:r>
      <w:r w:rsidR="001D2426">
        <w:rPr>
          <w:sz w:val="26"/>
          <w:szCs w:val="26"/>
          <w:lang w:val="bg-BG"/>
        </w:rPr>
        <w:t xml:space="preserve"> </w:t>
      </w:r>
      <w:r w:rsidR="001D2426" w:rsidRPr="001D2426">
        <w:rPr>
          <w:sz w:val="26"/>
          <w:szCs w:val="26"/>
          <w:u w:val="single"/>
          <w:lang w:val="bg-BG"/>
        </w:rPr>
        <w:t>без ДДС</w:t>
      </w:r>
      <w:r w:rsidRPr="00FE0791">
        <w:rPr>
          <w:sz w:val="26"/>
          <w:szCs w:val="26"/>
          <w:lang w:val="bg-BG"/>
        </w:rPr>
        <w:t>: ……………..</w:t>
      </w:r>
    </w:p>
    <w:p w:rsidR="00FD38FD" w:rsidRPr="0083786C" w:rsidRDefault="0083786C" w:rsidP="00FD38FD">
      <w:pPr>
        <w:jc w:val="center"/>
        <w:rPr>
          <w:sz w:val="28"/>
          <w:szCs w:val="28"/>
          <w:lang w:val="bg-BG"/>
        </w:rPr>
      </w:pPr>
      <w:r w:rsidRPr="0083786C">
        <w:rPr>
          <w:sz w:val="28"/>
          <w:szCs w:val="28"/>
          <w:lang w:val="bg-BG"/>
        </w:rPr>
        <w:t>--------------------------------------------------------------------------------------------</w:t>
      </w:r>
    </w:p>
    <w:p w:rsidR="0083786C" w:rsidRPr="0083786C" w:rsidRDefault="0083786C" w:rsidP="0083786C">
      <w:pPr>
        <w:rPr>
          <w:lang w:val="bg-BG"/>
        </w:rPr>
      </w:pPr>
      <w:r w:rsidRPr="0083786C">
        <w:rPr>
          <w:lang w:val="bg-BG"/>
        </w:rPr>
        <w:t>Приемане на извършените изследвания:</w:t>
      </w:r>
    </w:p>
    <w:p w:rsidR="0083786C" w:rsidRDefault="0083786C" w:rsidP="0083786C">
      <w:pPr>
        <w:pBdr>
          <w:top w:val="single" w:sz="4" w:space="14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lang w:val="bg-BG"/>
        </w:rPr>
      </w:pPr>
      <w:r w:rsidRPr="0083786C">
        <w:rPr>
          <w:lang w:val="bg-BG"/>
        </w:rPr>
        <w:t>Заявителят приема</w:t>
      </w:r>
      <w:r>
        <w:rPr>
          <w:lang w:val="bg-BG"/>
        </w:rPr>
        <w:t xml:space="preserve"> извършените изследвания от Лабораторията по ЕММ.</w:t>
      </w:r>
      <w:r>
        <w:rPr>
          <w:lang w:val="bg-BG"/>
        </w:rPr>
        <w:br/>
      </w:r>
      <w:r w:rsidR="00FD385C">
        <w:rPr>
          <w:lang w:val="bg-BG"/>
        </w:rPr>
        <w:br/>
      </w:r>
      <w:r>
        <w:rPr>
          <w:lang w:val="bg-BG"/>
        </w:rPr>
        <w:t>Провел изследванията:..................................................................</w:t>
      </w:r>
      <w:r w:rsidRPr="0083786C">
        <w:rPr>
          <w:b/>
          <w:sz w:val="16"/>
          <w:szCs w:val="16"/>
          <w:lang w:val="ru-RU"/>
        </w:rPr>
        <w:t xml:space="preserve"> подпи</w:t>
      </w:r>
      <w:r w:rsidR="00FD385C">
        <w:rPr>
          <w:b/>
          <w:sz w:val="16"/>
          <w:szCs w:val="16"/>
          <w:lang w:val="ru-RU"/>
        </w:rPr>
        <w:t>с, дата________</w:t>
      </w:r>
      <w:r>
        <w:rPr>
          <w:lang w:val="bg-BG"/>
        </w:rPr>
        <w:br/>
      </w:r>
      <w:r w:rsidR="00FD385C">
        <w:rPr>
          <w:lang w:val="bg-BG"/>
        </w:rPr>
        <w:br/>
      </w:r>
      <w:r>
        <w:rPr>
          <w:lang w:val="bg-BG"/>
        </w:rPr>
        <w:t>Приел резултатите:........................................................................</w:t>
      </w:r>
      <w:r w:rsidRPr="0083786C">
        <w:rPr>
          <w:b/>
          <w:sz w:val="16"/>
          <w:szCs w:val="16"/>
          <w:lang w:val="ru-RU"/>
        </w:rPr>
        <w:t xml:space="preserve"> подпис</w:t>
      </w:r>
      <w:r w:rsidR="00FD385C">
        <w:rPr>
          <w:b/>
          <w:sz w:val="16"/>
          <w:szCs w:val="16"/>
          <w:lang w:val="ru-RU"/>
        </w:rPr>
        <w:t>, дата________</w:t>
      </w:r>
      <w:r>
        <w:rPr>
          <w:lang w:val="bg-BG"/>
        </w:rPr>
        <w:t xml:space="preserve"> </w:t>
      </w:r>
      <w:r>
        <w:rPr>
          <w:lang w:val="bg-BG"/>
        </w:rPr>
        <w:br/>
      </w:r>
      <w:r w:rsidR="00FD385C">
        <w:rPr>
          <w:lang w:val="bg-BG"/>
        </w:rPr>
        <w:br/>
      </w:r>
      <w:r>
        <w:rPr>
          <w:lang w:val="bg-BG"/>
        </w:rPr>
        <w:t>Ръководител на Лабораторията по ЕММ:...................................</w:t>
      </w:r>
      <w:r w:rsidRPr="0083786C">
        <w:rPr>
          <w:b/>
          <w:sz w:val="16"/>
          <w:szCs w:val="16"/>
          <w:lang w:val="ru-RU"/>
        </w:rPr>
        <w:t xml:space="preserve"> подпис</w:t>
      </w:r>
      <w:r w:rsidR="00FD385C">
        <w:rPr>
          <w:b/>
          <w:sz w:val="16"/>
          <w:szCs w:val="16"/>
          <w:lang w:val="ru-RU"/>
        </w:rPr>
        <w:t>, дата________</w:t>
      </w:r>
      <w:r>
        <w:rPr>
          <w:b/>
          <w:sz w:val="16"/>
          <w:szCs w:val="16"/>
          <w:lang w:val="ru-RU"/>
        </w:rPr>
        <w:br/>
      </w:r>
      <w:r>
        <w:rPr>
          <w:b/>
          <w:sz w:val="16"/>
          <w:szCs w:val="16"/>
          <w:lang w:val="ru-RU"/>
        </w:rPr>
        <w:br/>
        <w:t>Номер на проформа фактура____________</w:t>
      </w:r>
      <w:r w:rsidR="00FD385C">
        <w:rPr>
          <w:b/>
          <w:sz w:val="16"/>
          <w:szCs w:val="16"/>
          <w:lang w:val="ru-RU"/>
        </w:rPr>
        <w:t>____</w:t>
      </w:r>
      <w:r>
        <w:rPr>
          <w:b/>
          <w:sz w:val="16"/>
          <w:szCs w:val="16"/>
          <w:lang w:val="ru-RU"/>
        </w:rPr>
        <w:t>___ от дата _________________</w:t>
      </w:r>
      <w:r w:rsidR="00FD385C">
        <w:rPr>
          <w:b/>
          <w:sz w:val="16"/>
          <w:szCs w:val="16"/>
          <w:lang w:val="ru-RU"/>
        </w:rPr>
        <w:br/>
      </w:r>
      <w:r>
        <w:rPr>
          <w:b/>
          <w:sz w:val="16"/>
          <w:szCs w:val="16"/>
          <w:lang w:val="ru-RU"/>
        </w:rPr>
        <w:br/>
        <w:t>Номер на фактура оригинал_____________</w:t>
      </w:r>
      <w:r w:rsidR="00FD385C">
        <w:rPr>
          <w:b/>
          <w:sz w:val="16"/>
          <w:szCs w:val="16"/>
          <w:lang w:val="ru-RU"/>
        </w:rPr>
        <w:t>____</w:t>
      </w:r>
      <w:r>
        <w:rPr>
          <w:b/>
          <w:sz w:val="16"/>
          <w:szCs w:val="16"/>
          <w:lang w:val="ru-RU"/>
        </w:rPr>
        <w:t xml:space="preserve">__ </w:t>
      </w:r>
      <w:r w:rsidR="00FD385C"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  <w:lang w:val="ru-RU"/>
        </w:rPr>
        <w:t>от дата _________________</w:t>
      </w:r>
    </w:p>
    <w:sectPr w:rsidR="0083786C" w:rsidSect="00CB1739">
      <w:pgSz w:w="12240" w:h="15840"/>
      <w:pgMar w:top="719" w:right="9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200A"/>
    <w:multiLevelType w:val="hybridMultilevel"/>
    <w:tmpl w:val="1F206C7E"/>
    <w:lvl w:ilvl="0" w:tplc="B5528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stylePaneFormatFilter w:val="3F01"/>
  <w:defaultTabStop w:val="720"/>
  <w:noPunctuationKerning/>
  <w:characterSpacingControl w:val="doNotCompress"/>
  <w:compat/>
  <w:rsids>
    <w:rsidRoot w:val="00C553E2"/>
    <w:rsid w:val="00110A3B"/>
    <w:rsid w:val="001D2426"/>
    <w:rsid w:val="00250D92"/>
    <w:rsid w:val="00353C0E"/>
    <w:rsid w:val="004A5BE6"/>
    <w:rsid w:val="005933DB"/>
    <w:rsid w:val="007B3584"/>
    <w:rsid w:val="0083786C"/>
    <w:rsid w:val="008B4703"/>
    <w:rsid w:val="00A0385D"/>
    <w:rsid w:val="00C0148B"/>
    <w:rsid w:val="00C553E2"/>
    <w:rsid w:val="00CB1739"/>
    <w:rsid w:val="00CE7D5A"/>
    <w:rsid w:val="00EE73E7"/>
    <w:rsid w:val="00F16D8D"/>
    <w:rsid w:val="00F9635E"/>
    <w:rsid w:val="00FD385C"/>
    <w:rsid w:val="00FD38FD"/>
    <w:rsid w:val="00F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93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IPC-BAS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Ranguelov</dc:creator>
  <cp:lastModifiedBy>User</cp:lastModifiedBy>
  <cp:revision>2</cp:revision>
  <dcterms:created xsi:type="dcterms:W3CDTF">2018-06-06T12:02:00Z</dcterms:created>
  <dcterms:modified xsi:type="dcterms:W3CDTF">2018-06-06T12:02:00Z</dcterms:modified>
</cp:coreProperties>
</file>